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58" w:rsidRPr="007A7C59" w:rsidRDefault="000D4558" w:rsidP="004A0075">
      <w:pPr>
        <w:ind w:left="283"/>
        <w:rPr>
          <w:rFonts w:ascii="Calibri" w:hAnsi="Calibri"/>
          <w:snapToGrid w:val="0"/>
          <w:sz w:val="22"/>
          <w:szCs w:val="22"/>
        </w:rPr>
      </w:pPr>
      <w:r w:rsidRPr="007A7C59">
        <w:rPr>
          <w:noProof/>
          <w:lang w:val="it-IT" w:eastAsia="it-IT"/>
        </w:rPr>
        <w:drawing>
          <wp:inline distT="0" distB="0" distL="0" distR="0" wp14:anchorId="7F78D874" wp14:editId="5A14C417">
            <wp:extent cx="1378424" cy="1115998"/>
            <wp:effectExtent l="0" t="0" r="0" b="8255"/>
            <wp:docPr id="2" name="Picture 11" descr="C:\Users\Ira Potcoava\AppData\Local\Microsoft\Windows\INetCache\Content.Word\UNIONE ITALIANA DEL LAVORO SEGRETERIA CONFEDER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C:\Users\Ira Potcoava\AppData\Local\Microsoft\Windows\INetCache\Content.Word\UNIONE ITALIANA DEL LAVORO SEGRETERIA CONFEDERA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571" cy="117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58" w:rsidRPr="007A7C59" w:rsidRDefault="000D4558" w:rsidP="007106E8">
      <w:pPr>
        <w:tabs>
          <w:tab w:val="left" w:pos="851"/>
        </w:tabs>
        <w:rPr>
          <w:rFonts w:ascii="Calibri" w:hAnsi="Calibri" w:cs="Arial"/>
          <w:snapToGrid w:val="0"/>
          <w:sz w:val="22"/>
          <w:szCs w:val="22"/>
          <w:lang w:val="it-IT"/>
        </w:rPr>
      </w:pPr>
    </w:p>
    <w:p w:rsidR="007106E8" w:rsidRPr="007A7C59" w:rsidRDefault="007106E8" w:rsidP="004A0075">
      <w:pPr>
        <w:tabs>
          <w:tab w:val="left" w:pos="851"/>
        </w:tabs>
        <w:ind w:left="227" w:right="283"/>
        <w:rPr>
          <w:rFonts w:ascii="Calibri" w:hAnsi="Calibri" w:cs="Arial"/>
          <w:b/>
          <w:snapToGrid w:val="0"/>
          <w:sz w:val="22"/>
          <w:szCs w:val="22"/>
          <w:lang w:val="it-IT"/>
        </w:rPr>
      </w:pPr>
      <w:r w:rsidRPr="007A7C59">
        <w:rPr>
          <w:rFonts w:ascii="Calibri" w:hAnsi="Calibri" w:cs="Arial"/>
          <w:snapToGrid w:val="0"/>
          <w:sz w:val="22"/>
          <w:szCs w:val="22"/>
          <w:lang w:val="it-IT"/>
        </w:rPr>
        <w:t>Data:</w:t>
      </w:r>
      <w:r w:rsidRPr="007A7C59">
        <w:rPr>
          <w:rFonts w:ascii="Calibri" w:hAnsi="Calibri" w:cs="Arial"/>
          <w:snapToGrid w:val="0"/>
          <w:sz w:val="22"/>
          <w:szCs w:val="22"/>
          <w:lang w:val="it-IT"/>
        </w:rPr>
        <w:tab/>
      </w:r>
      <w:r w:rsidR="000417A7">
        <w:rPr>
          <w:rFonts w:ascii="Calibri" w:hAnsi="Calibri" w:cs="Arial"/>
          <w:b/>
          <w:snapToGrid w:val="0"/>
          <w:sz w:val="22"/>
          <w:szCs w:val="22"/>
          <w:lang w:val="it-IT"/>
        </w:rPr>
        <w:t>30</w:t>
      </w:r>
      <w:r w:rsidR="00336754">
        <w:rPr>
          <w:rFonts w:ascii="Calibri" w:hAnsi="Calibri" w:cs="Arial"/>
          <w:b/>
          <w:snapToGrid w:val="0"/>
          <w:sz w:val="22"/>
          <w:szCs w:val="22"/>
          <w:lang w:val="it-IT"/>
        </w:rPr>
        <w:t>/11</w:t>
      </w:r>
      <w:r w:rsidR="00E20D3D">
        <w:rPr>
          <w:rFonts w:ascii="Calibri" w:hAnsi="Calibri" w:cs="Arial"/>
          <w:b/>
          <w:snapToGrid w:val="0"/>
          <w:sz w:val="22"/>
          <w:szCs w:val="22"/>
          <w:lang w:val="it-IT"/>
        </w:rPr>
        <w:t>/2018</w:t>
      </w:r>
      <w:r w:rsidRPr="007A7C59">
        <w:rPr>
          <w:rFonts w:ascii="Calibri" w:hAnsi="Calibri" w:cs="Arial"/>
          <w:b/>
          <w:snapToGrid w:val="0"/>
          <w:sz w:val="22"/>
          <w:szCs w:val="22"/>
          <w:lang w:val="it-IT"/>
        </w:rPr>
        <w:tab/>
      </w:r>
      <w:r w:rsidRPr="007A7C59">
        <w:rPr>
          <w:rFonts w:ascii="Calibri" w:hAnsi="Calibri" w:cs="Arial"/>
          <w:b/>
          <w:snapToGrid w:val="0"/>
          <w:sz w:val="22"/>
          <w:szCs w:val="22"/>
          <w:lang w:val="it-IT"/>
        </w:rPr>
        <w:tab/>
      </w:r>
      <w:r w:rsidRPr="007A7C59">
        <w:rPr>
          <w:rFonts w:ascii="Calibri" w:hAnsi="Calibri" w:cs="Arial"/>
          <w:b/>
          <w:snapToGrid w:val="0"/>
          <w:sz w:val="22"/>
          <w:szCs w:val="22"/>
          <w:lang w:val="it-IT"/>
        </w:rPr>
        <w:tab/>
      </w:r>
      <w:r w:rsidRPr="007A7C59">
        <w:rPr>
          <w:rFonts w:ascii="Calibri" w:hAnsi="Calibri" w:cs="Arial"/>
          <w:b/>
          <w:snapToGrid w:val="0"/>
          <w:sz w:val="22"/>
          <w:szCs w:val="22"/>
          <w:lang w:val="it-IT"/>
        </w:rPr>
        <w:tab/>
      </w:r>
      <w:r w:rsidRPr="007A7C59">
        <w:rPr>
          <w:rFonts w:ascii="Calibri" w:hAnsi="Calibri" w:cs="Arial"/>
          <w:b/>
          <w:snapToGrid w:val="0"/>
          <w:sz w:val="22"/>
          <w:szCs w:val="22"/>
          <w:lang w:val="it-IT"/>
        </w:rPr>
        <w:tab/>
      </w:r>
      <w:r w:rsidRPr="007A7C59">
        <w:rPr>
          <w:rFonts w:ascii="Calibri" w:hAnsi="Calibri" w:cs="Arial"/>
          <w:b/>
          <w:snapToGrid w:val="0"/>
          <w:sz w:val="22"/>
          <w:szCs w:val="22"/>
          <w:lang w:val="it-IT"/>
        </w:rPr>
        <w:tab/>
        <w:t xml:space="preserve"> </w:t>
      </w:r>
      <w:r w:rsidRPr="007A7C59">
        <w:rPr>
          <w:rFonts w:ascii="Calibri" w:hAnsi="Calibri" w:cs="Arial"/>
          <w:b/>
          <w:sz w:val="22"/>
          <w:szCs w:val="22"/>
          <w:lang w:val="it-IT"/>
        </w:rPr>
        <w:t>A Tutte le Strutture UIL</w:t>
      </w:r>
    </w:p>
    <w:p w:rsidR="007106E8" w:rsidRPr="007A7C59" w:rsidRDefault="007106E8" w:rsidP="004A0075">
      <w:pPr>
        <w:tabs>
          <w:tab w:val="left" w:pos="851"/>
        </w:tabs>
        <w:ind w:left="227" w:right="283"/>
        <w:jc w:val="both"/>
        <w:rPr>
          <w:rFonts w:ascii="Calibri" w:hAnsi="Calibri" w:cs="Arial"/>
          <w:b/>
          <w:sz w:val="22"/>
          <w:szCs w:val="22"/>
          <w:lang w:val="it-IT"/>
        </w:rPr>
      </w:pPr>
      <w:r w:rsidRPr="007A7C59">
        <w:rPr>
          <w:rFonts w:ascii="Calibri" w:hAnsi="Calibri" w:cs="Arial"/>
          <w:sz w:val="22"/>
          <w:szCs w:val="22"/>
          <w:lang w:val="it-IT"/>
        </w:rPr>
        <w:t>Prot</w:t>
      </w:r>
      <w:r w:rsidRPr="007A7C59">
        <w:rPr>
          <w:rFonts w:ascii="Calibri" w:hAnsi="Calibri" w:cs="Arial"/>
          <w:b/>
          <w:sz w:val="22"/>
          <w:szCs w:val="22"/>
          <w:lang w:val="it-IT"/>
        </w:rPr>
        <w:t xml:space="preserve">.: </w:t>
      </w:r>
      <w:r w:rsidR="00FC2173">
        <w:rPr>
          <w:rFonts w:ascii="Calibri" w:hAnsi="Calibri" w:cs="Arial"/>
          <w:b/>
          <w:sz w:val="22"/>
          <w:szCs w:val="22"/>
          <w:lang w:val="it-IT"/>
        </w:rPr>
        <w:t xml:space="preserve">  </w:t>
      </w:r>
      <w:r w:rsidR="00125A96">
        <w:rPr>
          <w:rFonts w:ascii="Calibri" w:hAnsi="Calibri" w:cs="Arial"/>
          <w:b/>
          <w:sz w:val="22"/>
          <w:szCs w:val="22"/>
          <w:lang w:val="it-IT"/>
        </w:rPr>
        <w:t>944</w:t>
      </w:r>
      <w:r w:rsidR="00336754">
        <w:rPr>
          <w:rFonts w:ascii="Calibri" w:hAnsi="Calibri" w:cs="Arial"/>
          <w:b/>
          <w:sz w:val="22"/>
          <w:szCs w:val="22"/>
          <w:lang w:val="it-IT"/>
        </w:rPr>
        <w:t xml:space="preserve"> </w:t>
      </w:r>
      <w:r w:rsidR="00E20D3D">
        <w:rPr>
          <w:rFonts w:ascii="Calibri" w:hAnsi="Calibri" w:cs="Arial"/>
          <w:b/>
          <w:sz w:val="22"/>
          <w:szCs w:val="22"/>
          <w:lang w:val="it-IT"/>
        </w:rPr>
        <w:t>/18</w:t>
      </w:r>
      <w:r w:rsidRPr="007A7C59">
        <w:rPr>
          <w:rFonts w:ascii="Calibri" w:hAnsi="Calibri" w:cs="Arial"/>
          <w:b/>
          <w:sz w:val="22"/>
          <w:szCs w:val="22"/>
          <w:lang w:val="it-IT"/>
        </w:rPr>
        <w:t>/GC/fb</w:t>
      </w:r>
      <w:r w:rsidRPr="007A7C59">
        <w:rPr>
          <w:rFonts w:ascii="Calibri" w:hAnsi="Calibri" w:cs="Arial"/>
          <w:b/>
          <w:sz w:val="22"/>
          <w:szCs w:val="22"/>
          <w:lang w:val="it-IT"/>
        </w:rPr>
        <w:tab/>
      </w:r>
      <w:r w:rsidRPr="007A7C59">
        <w:rPr>
          <w:rFonts w:ascii="Calibri" w:hAnsi="Calibri" w:cs="Arial"/>
          <w:b/>
          <w:sz w:val="22"/>
          <w:szCs w:val="22"/>
          <w:lang w:val="it-IT"/>
        </w:rPr>
        <w:tab/>
      </w:r>
      <w:r w:rsidRPr="007A7C59">
        <w:rPr>
          <w:rFonts w:ascii="Calibri" w:hAnsi="Calibri" w:cs="Arial"/>
          <w:b/>
          <w:sz w:val="22"/>
          <w:szCs w:val="22"/>
          <w:lang w:val="it-IT"/>
        </w:rPr>
        <w:tab/>
      </w:r>
      <w:r w:rsidRPr="007A7C59">
        <w:rPr>
          <w:rFonts w:ascii="Calibri" w:hAnsi="Calibri" w:cs="Arial"/>
          <w:b/>
          <w:sz w:val="22"/>
          <w:szCs w:val="22"/>
          <w:lang w:val="it-IT"/>
        </w:rPr>
        <w:tab/>
      </w:r>
      <w:r w:rsidRPr="007A7C59">
        <w:rPr>
          <w:rFonts w:ascii="Calibri" w:hAnsi="Calibri" w:cs="Arial"/>
          <w:b/>
          <w:sz w:val="22"/>
          <w:szCs w:val="22"/>
          <w:lang w:val="it-IT"/>
        </w:rPr>
        <w:tab/>
      </w:r>
      <w:r w:rsidRPr="007A7C59">
        <w:rPr>
          <w:rFonts w:ascii="Calibri" w:hAnsi="Calibri" w:cs="Arial"/>
          <w:b/>
          <w:sz w:val="22"/>
          <w:szCs w:val="22"/>
          <w:lang w:val="it-IT"/>
        </w:rPr>
        <w:tab/>
        <w:t xml:space="preserve"> </w:t>
      </w:r>
      <w:r w:rsidRPr="007A7C59">
        <w:rPr>
          <w:rFonts w:ascii="Calibri" w:hAnsi="Calibri" w:cs="Arial"/>
          <w:b/>
          <w:sz w:val="22"/>
          <w:szCs w:val="22"/>
          <w:lang w:val="it-IT"/>
        </w:rPr>
        <w:tab/>
        <w:t xml:space="preserve">              </w:t>
      </w:r>
    </w:p>
    <w:p w:rsidR="000417A7" w:rsidRPr="0068208F" w:rsidRDefault="004A0075" w:rsidP="000417A7">
      <w:pPr>
        <w:tabs>
          <w:tab w:val="left" w:pos="851"/>
        </w:tabs>
        <w:ind w:left="227" w:right="283" w:hanging="851"/>
        <w:jc w:val="both"/>
        <w:rPr>
          <w:rFonts w:cstheme="minorHAnsi"/>
          <w:b/>
          <w:bCs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ab/>
      </w:r>
      <w:r w:rsidR="007106E8" w:rsidRPr="007A7C59">
        <w:rPr>
          <w:rFonts w:ascii="Calibri" w:hAnsi="Calibri" w:cs="Arial"/>
          <w:sz w:val="22"/>
          <w:szCs w:val="22"/>
          <w:lang w:val="it-IT"/>
        </w:rPr>
        <w:t>Oggetto</w:t>
      </w:r>
      <w:r w:rsidR="007106E8" w:rsidRPr="0068208F">
        <w:rPr>
          <w:rFonts w:cstheme="minorHAnsi"/>
          <w:b/>
          <w:sz w:val="22"/>
          <w:szCs w:val="22"/>
          <w:lang w:val="it-IT"/>
        </w:rPr>
        <w:t xml:space="preserve">:  </w:t>
      </w:r>
      <w:r w:rsidR="000417A7" w:rsidRPr="0068208F">
        <w:rPr>
          <w:rFonts w:cstheme="minorHAnsi"/>
          <w:b/>
          <w:sz w:val="22"/>
          <w:szCs w:val="22"/>
          <w:lang w:val="it-IT"/>
        </w:rPr>
        <w:t xml:space="preserve"> </w:t>
      </w:r>
      <w:r w:rsidR="000417A7" w:rsidRPr="0068208F">
        <w:rPr>
          <w:rFonts w:cstheme="minorHAnsi"/>
          <w:b/>
          <w:bCs/>
          <w:sz w:val="22"/>
          <w:szCs w:val="22"/>
          <w:lang w:val="it-IT"/>
        </w:rPr>
        <w:t xml:space="preserve">Campagna europea di raccolta </w:t>
      </w:r>
    </w:p>
    <w:p w:rsidR="00587103" w:rsidRPr="0068208F" w:rsidRDefault="00125A96" w:rsidP="000417A7">
      <w:pPr>
        <w:tabs>
          <w:tab w:val="left" w:pos="851"/>
        </w:tabs>
        <w:ind w:left="227" w:right="283" w:hanging="851"/>
        <w:jc w:val="both"/>
        <w:rPr>
          <w:rFonts w:cstheme="minorHAnsi"/>
          <w:b/>
          <w:sz w:val="22"/>
          <w:szCs w:val="22"/>
          <w:lang w:val="it-IT"/>
        </w:rPr>
      </w:pPr>
      <w:r>
        <w:rPr>
          <w:rFonts w:cstheme="minorHAnsi"/>
          <w:b/>
          <w:bCs/>
          <w:sz w:val="22"/>
          <w:szCs w:val="22"/>
          <w:lang w:val="it-IT"/>
        </w:rPr>
        <w:tab/>
      </w:r>
      <w:r>
        <w:rPr>
          <w:rFonts w:cstheme="minorHAnsi"/>
          <w:b/>
          <w:bCs/>
          <w:sz w:val="22"/>
          <w:szCs w:val="22"/>
          <w:lang w:val="it-IT"/>
        </w:rPr>
        <w:tab/>
        <w:t xml:space="preserve">      firme “</w:t>
      </w:r>
      <w:proofErr w:type="spellStart"/>
      <w:r>
        <w:rPr>
          <w:rFonts w:cstheme="minorHAnsi"/>
          <w:b/>
          <w:bCs/>
          <w:sz w:val="22"/>
          <w:szCs w:val="22"/>
          <w:lang w:val="it-IT"/>
        </w:rPr>
        <w:t>Welcoming</w:t>
      </w:r>
      <w:proofErr w:type="spellEnd"/>
      <w:r>
        <w:rPr>
          <w:rFonts w:cstheme="minorHAnsi"/>
          <w:b/>
          <w:bCs/>
          <w:sz w:val="22"/>
          <w:szCs w:val="22"/>
          <w:lang w:val="it-IT"/>
        </w:rPr>
        <w:t xml:space="preserve"> Europe”</w:t>
      </w:r>
    </w:p>
    <w:p w:rsidR="007A7C59" w:rsidRDefault="007106E8" w:rsidP="00E31EF9">
      <w:pPr>
        <w:tabs>
          <w:tab w:val="left" w:pos="851"/>
        </w:tabs>
        <w:jc w:val="both"/>
        <w:rPr>
          <w:rFonts w:ascii="Calibri" w:hAnsi="Calibri" w:cs="Arial"/>
          <w:b/>
          <w:sz w:val="22"/>
          <w:szCs w:val="22"/>
          <w:lang w:val="it-IT"/>
        </w:rPr>
      </w:pPr>
      <w:r w:rsidRPr="007A7C59">
        <w:rPr>
          <w:rFonts w:ascii="Calibri" w:hAnsi="Calibri" w:cs="Arial"/>
          <w:b/>
          <w:sz w:val="22"/>
          <w:szCs w:val="22"/>
          <w:lang w:val="it-IT"/>
        </w:rPr>
        <w:tab/>
        <w:t xml:space="preserve">      </w:t>
      </w:r>
      <w:r w:rsidR="00E31EF9">
        <w:rPr>
          <w:rFonts w:ascii="Calibri" w:hAnsi="Calibri" w:cs="Arial"/>
          <w:b/>
          <w:sz w:val="22"/>
          <w:szCs w:val="22"/>
          <w:lang w:val="it-IT"/>
        </w:rPr>
        <w:t xml:space="preserve"> </w:t>
      </w:r>
    </w:p>
    <w:p w:rsidR="00E31EF9" w:rsidRPr="00E31EF9" w:rsidRDefault="00E31EF9" w:rsidP="00E31EF9">
      <w:pPr>
        <w:tabs>
          <w:tab w:val="left" w:pos="851"/>
        </w:tabs>
        <w:jc w:val="both"/>
        <w:rPr>
          <w:rFonts w:ascii="Calibri" w:hAnsi="Calibri" w:cs="Arial"/>
          <w:b/>
          <w:sz w:val="22"/>
          <w:szCs w:val="22"/>
          <w:lang w:val="it-IT"/>
        </w:rPr>
      </w:pPr>
      <w:r>
        <w:rPr>
          <w:rFonts w:ascii="Calibri" w:hAnsi="Calibri" w:cs="Arial"/>
          <w:b/>
          <w:sz w:val="22"/>
          <w:szCs w:val="22"/>
          <w:lang w:val="it-IT"/>
        </w:rPr>
        <w:t xml:space="preserve"> Circolare </w:t>
      </w:r>
      <w:r w:rsidR="000417A7">
        <w:rPr>
          <w:rFonts w:ascii="Calibri" w:hAnsi="Calibri" w:cs="Arial"/>
          <w:b/>
          <w:sz w:val="22"/>
          <w:szCs w:val="22"/>
          <w:lang w:val="it-IT"/>
        </w:rPr>
        <w:t xml:space="preserve"> </w:t>
      </w:r>
      <w:r w:rsidR="00125A96">
        <w:rPr>
          <w:rFonts w:ascii="Calibri" w:hAnsi="Calibri" w:cs="Arial"/>
          <w:b/>
          <w:sz w:val="22"/>
          <w:szCs w:val="22"/>
          <w:lang w:val="it-IT"/>
        </w:rPr>
        <w:t>26</w:t>
      </w:r>
      <w:r w:rsidR="000417A7">
        <w:rPr>
          <w:rFonts w:ascii="Calibri" w:hAnsi="Calibri" w:cs="Arial"/>
          <w:b/>
          <w:sz w:val="22"/>
          <w:szCs w:val="22"/>
          <w:lang w:val="it-IT"/>
        </w:rPr>
        <w:t xml:space="preserve"> </w:t>
      </w:r>
      <w:r>
        <w:rPr>
          <w:rFonts w:ascii="Calibri" w:hAnsi="Calibri" w:cs="Arial"/>
          <w:b/>
          <w:sz w:val="22"/>
          <w:szCs w:val="22"/>
          <w:lang w:val="it-IT"/>
        </w:rPr>
        <w:t>/18</w:t>
      </w:r>
    </w:p>
    <w:p w:rsidR="00D0317D" w:rsidRPr="00FC2173" w:rsidRDefault="00D0317D" w:rsidP="00D0317D">
      <w:pPr>
        <w:ind w:right="283"/>
        <w:jc w:val="both"/>
        <w:rPr>
          <w:rFonts w:cstheme="minorHAnsi"/>
          <w:b/>
          <w:sz w:val="22"/>
          <w:szCs w:val="22"/>
          <w:lang w:val="it-IT"/>
        </w:rPr>
      </w:pPr>
    </w:p>
    <w:p w:rsidR="007106E8" w:rsidRPr="00F72028" w:rsidRDefault="007106E8" w:rsidP="00D0317D">
      <w:pPr>
        <w:ind w:right="283"/>
        <w:jc w:val="both"/>
        <w:rPr>
          <w:rFonts w:cstheme="minorHAnsi"/>
          <w:sz w:val="22"/>
          <w:szCs w:val="22"/>
          <w:lang w:val="it-IT"/>
        </w:rPr>
      </w:pPr>
      <w:r w:rsidRPr="00F72028">
        <w:rPr>
          <w:rFonts w:cstheme="minorHAnsi"/>
          <w:sz w:val="22"/>
          <w:szCs w:val="22"/>
          <w:lang w:val="it-IT"/>
        </w:rPr>
        <w:t>Amici e compagni,</w:t>
      </w:r>
    </w:p>
    <w:p w:rsidR="00CD7614" w:rsidRPr="00F72028" w:rsidRDefault="00CD7614" w:rsidP="00D0317D">
      <w:pPr>
        <w:ind w:right="283"/>
        <w:jc w:val="both"/>
        <w:rPr>
          <w:rFonts w:cstheme="minorHAnsi"/>
          <w:sz w:val="22"/>
          <w:szCs w:val="22"/>
          <w:lang w:val="it-IT"/>
        </w:rPr>
      </w:pPr>
    </w:p>
    <w:p w:rsidR="00F72028" w:rsidRPr="00F72028" w:rsidRDefault="00F72028" w:rsidP="00125A96">
      <w:pPr>
        <w:autoSpaceDE w:val="0"/>
        <w:autoSpaceDN w:val="0"/>
        <w:adjustRightInd w:val="0"/>
        <w:ind w:firstLine="720"/>
        <w:jc w:val="both"/>
        <w:rPr>
          <w:rFonts w:cstheme="minorHAnsi"/>
          <w:sz w:val="22"/>
          <w:szCs w:val="22"/>
          <w:lang w:val="it-IT"/>
        </w:rPr>
      </w:pPr>
      <w:bookmarkStart w:id="0" w:name="_GoBack"/>
      <w:r w:rsidRPr="00F72028">
        <w:rPr>
          <w:rFonts w:cstheme="minorHAnsi"/>
          <w:sz w:val="22"/>
          <w:szCs w:val="22"/>
          <w:lang w:val="it-IT"/>
        </w:rPr>
        <w:t>ad un’Europa condizionata da</w:t>
      </w:r>
      <w:r w:rsidR="0044359A">
        <w:rPr>
          <w:rFonts w:cstheme="minorHAnsi"/>
          <w:sz w:val="22"/>
          <w:szCs w:val="22"/>
          <w:lang w:val="it-IT"/>
        </w:rPr>
        <w:t xml:space="preserve">lla crisi economica e dalle tentazioni sovraniste, </w:t>
      </w:r>
      <w:r w:rsidRPr="00F72028">
        <w:rPr>
          <w:rFonts w:cstheme="minorHAnsi"/>
          <w:sz w:val="22"/>
          <w:szCs w:val="22"/>
          <w:lang w:val="it-IT"/>
        </w:rPr>
        <w:t xml:space="preserve"> che stenta a definire</w:t>
      </w:r>
      <w:r>
        <w:rPr>
          <w:rFonts w:cstheme="minorHAnsi"/>
          <w:sz w:val="22"/>
          <w:szCs w:val="22"/>
          <w:lang w:val="it-IT"/>
        </w:rPr>
        <w:t xml:space="preserve"> </w:t>
      </w:r>
      <w:r w:rsidRPr="00F72028">
        <w:rPr>
          <w:rFonts w:cstheme="minorHAnsi"/>
          <w:sz w:val="22"/>
          <w:szCs w:val="22"/>
          <w:lang w:val="it-IT"/>
        </w:rPr>
        <w:t xml:space="preserve">politiche condivise e solidali sui temi dell’accoglienza dei migranti, si </w:t>
      </w:r>
      <w:r w:rsidR="00107B05">
        <w:rPr>
          <w:rFonts w:cstheme="minorHAnsi"/>
          <w:sz w:val="22"/>
          <w:szCs w:val="22"/>
          <w:lang w:val="it-IT"/>
        </w:rPr>
        <w:t>contra</w:t>
      </w:r>
      <w:r w:rsidR="0044359A">
        <w:rPr>
          <w:rFonts w:cstheme="minorHAnsi"/>
          <w:sz w:val="22"/>
          <w:szCs w:val="22"/>
          <w:lang w:val="it-IT"/>
        </w:rPr>
        <w:t>ppongono</w:t>
      </w:r>
      <w:r>
        <w:rPr>
          <w:rFonts w:cstheme="minorHAnsi"/>
          <w:sz w:val="22"/>
          <w:szCs w:val="22"/>
          <w:lang w:val="it-IT"/>
        </w:rPr>
        <w:t xml:space="preserve"> </w:t>
      </w:r>
      <w:r w:rsidRPr="00F72028">
        <w:rPr>
          <w:rFonts w:cstheme="minorHAnsi"/>
          <w:sz w:val="22"/>
          <w:szCs w:val="22"/>
          <w:lang w:val="it-IT"/>
        </w:rPr>
        <w:t>forze della società civile che cercano di proporre soluzioni diverse a difesa dei</w:t>
      </w:r>
      <w:r>
        <w:rPr>
          <w:rFonts w:cstheme="minorHAnsi"/>
          <w:sz w:val="22"/>
          <w:szCs w:val="22"/>
          <w:lang w:val="it-IT"/>
        </w:rPr>
        <w:t xml:space="preserve"> </w:t>
      </w:r>
      <w:r w:rsidRPr="00F72028">
        <w:rPr>
          <w:rFonts w:cstheme="minorHAnsi"/>
          <w:sz w:val="22"/>
          <w:szCs w:val="22"/>
          <w:lang w:val="it-IT"/>
        </w:rPr>
        <w:t>diritti umanitari di tutti i migranti.</w:t>
      </w:r>
    </w:p>
    <w:p w:rsidR="00F72028" w:rsidRPr="00F72028" w:rsidRDefault="00F72028" w:rsidP="00125A96">
      <w:pPr>
        <w:autoSpaceDE w:val="0"/>
        <w:autoSpaceDN w:val="0"/>
        <w:adjustRightInd w:val="0"/>
        <w:ind w:firstLine="720"/>
        <w:jc w:val="both"/>
        <w:rPr>
          <w:rFonts w:cstheme="minorHAnsi"/>
          <w:sz w:val="22"/>
          <w:szCs w:val="22"/>
          <w:lang w:val="it-IT"/>
        </w:rPr>
      </w:pPr>
      <w:r w:rsidRPr="00F72028">
        <w:rPr>
          <w:rFonts w:cstheme="minorHAnsi"/>
          <w:sz w:val="22"/>
          <w:szCs w:val="22"/>
          <w:lang w:val="it-IT"/>
        </w:rPr>
        <w:t xml:space="preserve">E’ il caso di </w:t>
      </w:r>
      <w:proofErr w:type="spellStart"/>
      <w:r w:rsidRPr="00F72028">
        <w:rPr>
          <w:rFonts w:cstheme="minorHAnsi"/>
          <w:sz w:val="22"/>
          <w:szCs w:val="22"/>
          <w:lang w:val="it-IT"/>
        </w:rPr>
        <w:t>Welcoming</w:t>
      </w:r>
      <w:proofErr w:type="spellEnd"/>
      <w:r w:rsidRPr="00F72028">
        <w:rPr>
          <w:rFonts w:cstheme="minorHAnsi"/>
          <w:sz w:val="22"/>
          <w:szCs w:val="22"/>
          <w:lang w:val="it-IT"/>
        </w:rPr>
        <w:t xml:space="preserve"> Europe</w:t>
      </w:r>
      <w:r w:rsidR="00585F2D">
        <w:rPr>
          <w:rFonts w:cstheme="minorHAnsi"/>
          <w:sz w:val="22"/>
          <w:szCs w:val="22"/>
          <w:lang w:val="it-IT"/>
        </w:rPr>
        <w:t xml:space="preserve">. Si tratta di </w:t>
      </w:r>
      <w:r w:rsidRPr="00F72028">
        <w:rPr>
          <w:rFonts w:cstheme="minorHAnsi"/>
          <w:sz w:val="22"/>
          <w:szCs w:val="22"/>
          <w:lang w:val="it-IT"/>
        </w:rPr>
        <w:t>una campagna di raccolta firme su</w:t>
      </w:r>
      <w:r>
        <w:rPr>
          <w:rFonts w:cstheme="minorHAnsi"/>
          <w:sz w:val="22"/>
          <w:szCs w:val="22"/>
          <w:lang w:val="it-IT"/>
        </w:rPr>
        <w:t xml:space="preserve"> </w:t>
      </w:r>
      <w:r w:rsidRPr="00F72028">
        <w:rPr>
          <w:rFonts w:cstheme="minorHAnsi"/>
          <w:sz w:val="22"/>
          <w:szCs w:val="22"/>
          <w:lang w:val="it-IT"/>
        </w:rPr>
        <w:t>iniziativa dei cittadini europei (</w:t>
      </w:r>
      <w:proofErr w:type="spellStart"/>
      <w:r w:rsidRPr="00F72028">
        <w:rPr>
          <w:rFonts w:cstheme="minorHAnsi"/>
          <w:sz w:val="22"/>
          <w:szCs w:val="22"/>
          <w:lang w:val="it-IT"/>
        </w:rPr>
        <w:t>Ice</w:t>
      </w:r>
      <w:proofErr w:type="spellEnd"/>
      <w:r w:rsidRPr="00F72028">
        <w:rPr>
          <w:rFonts w:cstheme="minorHAnsi"/>
          <w:sz w:val="22"/>
          <w:szCs w:val="22"/>
          <w:lang w:val="it-IT"/>
        </w:rPr>
        <w:t>), inteso come strumento di democrazia</w:t>
      </w:r>
      <w:r>
        <w:rPr>
          <w:rFonts w:cstheme="minorHAnsi"/>
          <w:sz w:val="22"/>
          <w:szCs w:val="22"/>
          <w:lang w:val="it-IT"/>
        </w:rPr>
        <w:t xml:space="preserve"> </w:t>
      </w:r>
      <w:r w:rsidRPr="00F72028">
        <w:rPr>
          <w:rFonts w:cstheme="minorHAnsi"/>
          <w:sz w:val="22"/>
          <w:szCs w:val="22"/>
          <w:lang w:val="it-IT"/>
        </w:rPr>
        <w:t>part</w:t>
      </w:r>
      <w:r w:rsidR="00107B05">
        <w:rPr>
          <w:rFonts w:cstheme="minorHAnsi"/>
          <w:sz w:val="22"/>
          <w:szCs w:val="22"/>
          <w:lang w:val="it-IT"/>
        </w:rPr>
        <w:t xml:space="preserve">ecipativa all’interno dell’UE </w:t>
      </w:r>
      <w:r w:rsidRPr="00F72028">
        <w:rPr>
          <w:rFonts w:cstheme="minorHAnsi"/>
          <w:sz w:val="22"/>
          <w:szCs w:val="22"/>
          <w:lang w:val="it-IT"/>
        </w:rPr>
        <w:t>che ha il fine di sottoporre alla</w:t>
      </w:r>
      <w:r>
        <w:rPr>
          <w:rFonts w:cstheme="minorHAnsi"/>
          <w:sz w:val="22"/>
          <w:szCs w:val="22"/>
          <w:lang w:val="it-IT"/>
        </w:rPr>
        <w:t xml:space="preserve"> </w:t>
      </w:r>
      <w:r w:rsidRPr="00F72028">
        <w:rPr>
          <w:rFonts w:cstheme="minorHAnsi"/>
          <w:sz w:val="22"/>
          <w:szCs w:val="22"/>
          <w:lang w:val="it-IT"/>
        </w:rPr>
        <w:t>Commissione Europea una proposta di atto legislativo, di cui si allega copia, in</w:t>
      </w:r>
      <w:r>
        <w:rPr>
          <w:rFonts w:cstheme="minorHAnsi"/>
          <w:sz w:val="22"/>
          <w:szCs w:val="22"/>
          <w:lang w:val="it-IT"/>
        </w:rPr>
        <w:t xml:space="preserve"> </w:t>
      </w:r>
      <w:r w:rsidRPr="00F72028">
        <w:rPr>
          <w:rFonts w:cstheme="minorHAnsi"/>
          <w:sz w:val="22"/>
          <w:szCs w:val="22"/>
          <w:lang w:val="it-IT"/>
        </w:rPr>
        <w:t>materia di competenza dell’Ue, in questo caso specifico, in tema di accoglienza e</w:t>
      </w:r>
      <w:r>
        <w:rPr>
          <w:rFonts w:cstheme="minorHAnsi"/>
          <w:sz w:val="22"/>
          <w:szCs w:val="22"/>
          <w:lang w:val="it-IT"/>
        </w:rPr>
        <w:t xml:space="preserve"> </w:t>
      </w:r>
      <w:r w:rsidRPr="00F72028">
        <w:rPr>
          <w:rFonts w:cstheme="minorHAnsi"/>
          <w:sz w:val="22"/>
          <w:szCs w:val="22"/>
          <w:lang w:val="it-IT"/>
        </w:rPr>
        <w:t>immigrazione. Alla Campagna ha aderito, insieme a molte altre Organizzazioni,</w:t>
      </w:r>
      <w:r>
        <w:rPr>
          <w:rFonts w:cstheme="minorHAnsi"/>
          <w:sz w:val="22"/>
          <w:szCs w:val="22"/>
          <w:lang w:val="it-IT"/>
        </w:rPr>
        <w:t xml:space="preserve"> </w:t>
      </w:r>
      <w:r w:rsidRPr="00F72028">
        <w:rPr>
          <w:rFonts w:cstheme="minorHAnsi"/>
          <w:sz w:val="22"/>
          <w:szCs w:val="22"/>
          <w:lang w:val="it-IT"/>
        </w:rPr>
        <w:t>anche la Confederazione europea dei sindacati.</w:t>
      </w:r>
    </w:p>
    <w:p w:rsidR="00F72028" w:rsidRPr="00F72028" w:rsidRDefault="00F72028" w:rsidP="00125A96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it-IT"/>
        </w:rPr>
      </w:pPr>
      <w:r w:rsidRPr="00F72028">
        <w:rPr>
          <w:rFonts w:cstheme="minorHAnsi"/>
          <w:sz w:val="22"/>
          <w:szCs w:val="22"/>
          <w:lang w:val="it-IT"/>
        </w:rPr>
        <w:t>La Campagna si propone il perseguimento di tre obiettivi:</w:t>
      </w:r>
    </w:p>
    <w:p w:rsidR="00F72028" w:rsidRDefault="00F72028" w:rsidP="00125A96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it-IT"/>
        </w:rPr>
      </w:pPr>
    </w:p>
    <w:p w:rsidR="00F72028" w:rsidRDefault="00F72028" w:rsidP="00125A96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it-IT"/>
        </w:rPr>
      </w:pPr>
      <w:r w:rsidRPr="00F72028">
        <w:rPr>
          <w:rFonts w:cstheme="minorHAnsi"/>
          <w:sz w:val="22"/>
          <w:szCs w:val="22"/>
          <w:lang w:val="it-IT"/>
        </w:rPr>
        <w:t>fermare la criminalizzazione dell’aiuto umanitario attraverso la riforma della direttiva europea (2002/90/CE) sul favoreggiamento dell’ingresso, del transito e del soggiorno illegale;</w:t>
      </w:r>
    </w:p>
    <w:p w:rsidR="00F72028" w:rsidRDefault="00F72028" w:rsidP="00125A96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it-IT"/>
        </w:rPr>
      </w:pPr>
      <w:r w:rsidRPr="00F72028">
        <w:rPr>
          <w:rFonts w:cstheme="minorHAnsi"/>
          <w:sz w:val="22"/>
          <w:szCs w:val="22"/>
          <w:lang w:val="it-IT"/>
        </w:rPr>
        <w:t xml:space="preserve">ampliare i programmi di </w:t>
      </w:r>
      <w:proofErr w:type="spellStart"/>
      <w:r w:rsidRPr="00F72028">
        <w:rPr>
          <w:rFonts w:cstheme="minorHAnsi"/>
          <w:sz w:val="22"/>
          <w:szCs w:val="22"/>
          <w:lang w:val="it-IT"/>
        </w:rPr>
        <w:t>sponsorship</w:t>
      </w:r>
      <w:proofErr w:type="spellEnd"/>
      <w:r w:rsidRPr="00F72028">
        <w:rPr>
          <w:rFonts w:cstheme="minorHAnsi"/>
          <w:sz w:val="22"/>
          <w:szCs w:val="22"/>
          <w:lang w:val="it-IT"/>
        </w:rPr>
        <w:t xml:space="preserve"> privata rivolti ai rifugiati chiedendo la modifica del Regolamento n.516/2014 del Parlamento europeo e del Consiglio, che istituisce il Fondo Asilo, migrazione e integrazione ( FAMI); </w:t>
      </w:r>
      <w:r w:rsidR="00585F2D">
        <w:rPr>
          <w:rFonts w:cstheme="minorHAnsi"/>
          <w:sz w:val="22"/>
          <w:szCs w:val="22"/>
          <w:lang w:val="it-IT"/>
        </w:rPr>
        <w:t xml:space="preserve">al fine </w:t>
      </w:r>
      <w:r w:rsidRPr="00F72028">
        <w:rPr>
          <w:rFonts w:cstheme="minorHAnsi"/>
          <w:sz w:val="22"/>
          <w:szCs w:val="22"/>
          <w:lang w:val="it-IT"/>
        </w:rPr>
        <w:t xml:space="preserve">quindi </w:t>
      </w:r>
      <w:r w:rsidR="00585F2D">
        <w:rPr>
          <w:rFonts w:cstheme="minorHAnsi"/>
          <w:sz w:val="22"/>
          <w:szCs w:val="22"/>
          <w:lang w:val="it-IT"/>
        </w:rPr>
        <w:t>di</w:t>
      </w:r>
      <w:r w:rsidRPr="00F72028">
        <w:rPr>
          <w:rFonts w:cstheme="minorHAnsi"/>
          <w:sz w:val="22"/>
          <w:szCs w:val="22"/>
          <w:lang w:val="it-IT"/>
        </w:rPr>
        <w:t xml:space="preserve"> sostenerli con più risorse e </w:t>
      </w:r>
      <w:r w:rsidR="00585F2D">
        <w:rPr>
          <w:rFonts w:cstheme="minorHAnsi"/>
          <w:sz w:val="22"/>
          <w:szCs w:val="22"/>
          <w:lang w:val="it-IT"/>
        </w:rPr>
        <w:t>per realizzare</w:t>
      </w:r>
      <w:r w:rsidRPr="00F72028">
        <w:rPr>
          <w:rFonts w:cstheme="minorHAnsi"/>
          <w:sz w:val="22"/>
          <w:szCs w:val="22"/>
          <w:lang w:val="it-IT"/>
        </w:rPr>
        <w:t xml:space="preserve"> un sistema di accoglienza sempre più diffuso (corridoi umanitari); </w:t>
      </w:r>
    </w:p>
    <w:p w:rsidR="00F72028" w:rsidRPr="00F72028" w:rsidRDefault="00F72028" w:rsidP="00125A96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it-IT"/>
        </w:rPr>
      </w:pPr>
      <w:r w:rsidRPr="00F72028">
        <w:rPr>
          <w:rFonts w:cstheme="minorHAnsi"/>
          <w:sz w:val="22"/>
          <w:szCs w:val="22"/>
          <w:lang w:val="it-IT"/>
        </w:rPr>
        <w:t xml:space="preserve">rafforzare i meccanismi di tutela e denuncia. </w:t>
      </w:r>
      <w:r w:rsidR="0090170D">
        <w:rPr>
          <w:rFonts w:cstheme="minorHAnsi"/>
          <w:sz w:val="22"/>
          <w:szCs w:val="22"/>
          <w:lang w:val="it-IT"/>
        </w:rPr>
        <w:t>L’ICE s</w:t>
      </w:r>
      <w:r w:rsidRPr="00F72028">
        <w:rPr>
          <w:rFonts w:cstheme="minorHAnsi"/>
          <w:sz w:val="22"/>
          <w:szCs w:val="22"/>
          <w:lang w:val="it-IT"/>
        </w:rPr>
        <w:t xml:space="preserve">i propone di implementare misure già previste nella normativa Ue, per garantire alle vittime di abusi, violenze, sfruttamento, al di là del loro status, </w:t>
      </w:r>
      <w:r w:rsidR="0090170D">
        <w:rPr>
          <w:rFonts w:cstheme="minorHAnsi"/>
          <w:sz w:val="22"/>
          <w:szCs w:val="22"/>
          <w:lang w:val="it-IT"/>
        </w:rPr>
        <w:t>l’</w:t>
      </w:r>
      <w:r w:rsidRPr="00F72028">
        <w:rPr>
          <w:rFonts w:cstheme="minorHAnsi"/>
          <w:sz w:val="22"/>
          <w:szCs w:val="22"/>
          <w:lang w:val="it-IT"/>
        </w:rPr>
        <w:t xml:space="preserve">accesso </w:t>
      </w:r>
      <w:r w:rsidR="0090170D">
        <w:rPr>
          <w:rFonts w:cstheme="minorHAnsi"/>
          <w:sz w:val="22"/>
          <w:szCs w:val="22"/>
          <w:lang w:val="it-IT"/>
        </w:rPr>
        <w:t xml:space="preserve">alla giustizia, </w:t>
      </w:r>
      <w:r w:rsidRPr="00F72028">
        <w:rPr>
          <w:rFonts w:cstheme="minorHAnsi"/>
          <w:sz w:val="22"/>
          <w:szCs w:val="22"/>
          <w:lang w:val="it-IT"/>
        </w:rPr>
        <w:t>una tutela effettiva e meccanismi accessibili ed efficaci di denuncia e ricorso. Si chiede inoltre alla Commissione</w:t>
      </w:r>
      <w:r w:rsidR="0090170D">
        <w:rPr>
          <w:rFonts w:cstheme="minorHAnsi"/>
          <w:sz w:val="22"/>
          <w:szCs w:val="22"/>
          <w:lang w:val="it-IT"/>
        </w:rPr>
        <w:t xml:space="preserve"> Europea</w:t>
      </w:r>
      <w:r w:rsidRPr="00F72028">
        <w:rPr>
          <w:rFonts w:cstheme="minorHAnsi"/>
          <w:sz w:val="22"/>
          <w:szCs w:val="22"/>
          <w:lang w:val="it-IT"/>
        </w:rPr>
        <w:t xml:space="preserve"> l’introduzione di canali di accesso per lavoro a livello europeo, regolamentando i settori che riguardano anche il lavoro non altamente qualificato.</w:t>
      </w:r>
    </w:p>
    <w:p w:rsidR="00F72028" w:rsidRDefault="00F72028" w:rsidP="00125A96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it-IT"/>
        </w:rPr>
      </w:pPr>
    </w:p>
    <w:p w:rsidR="00F32D7D" w:rsidRDefault="00F72028" w:rsidP="00125A96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it-IT"/>
        </w:rPr>
      </w:pPr>
      <w:r w:rsidRPr="00F72028">
        <w:rPr>
          <w:rFonts w:cstheme="minorHAnsi"/>
          <w:sz w:val="22"/>
          <w:szCs w:val="22"/>
          <w:lang w:val="it-IT"/>
        </w:rPr>
        <w:t xml:space="preserve">La </w:t>
      </w:r>
      <w:r>
        <w:rPr>
          <w:rFonts w:cstheme="minorHAnsi"/>
          <w:sz w:val="22"/>
          <w:szCs w:val="22"/>
          <w:lang w:val="it-IT"/>
        </w:rPr>
        <w:t xml:space="preserve">UIL ha aderito e sostiene </w:t>
      </w:r>
      <w:r w:rsidRPr="00F72028">
        <w:rPr>
          <w:rFonts w:cstheme="minorHAnsi"/>
          <w:sz w:val="22"/>
          <w:szCs w:val="22"/>
          <w:lang w:val="it-IT"/>
        </w:rPr>
        <w:t xml:space="preserve"> la Campagna </w:t>
      </w:r>
      <w:proofErr w:type="spellStart"/>
      <w:r w:rsidRPr="00F72028">
        <w:rPr>
          <w:rFonts w:cstheme="minorHAnsi"/>
          <w:sz w:val="22"/>
          <w:szCs w:val="22"/>
          <w:lang w:val="it-IT"/>
        </w:rPr>
        <w:t>Welcoming</w:t>
      </w:r>
      <w:proofErr w:type="spellEnd"/>
      <w:r w:rsidRPr="00F72028">
        <w:rPr>
          <w:rFonts w:cstheme="minorHAnsi"/>
          <w:sz w:val="22"/>
          <w:szCs w:val="22"/>
          <w:lang w:val="it-IT"/>
        </w:rPr>
        <w:t xml:space="preserve"> Europe</w:t>
      </w:r>
      <w:r w:rsidR="00F32D7D">
        <w:rPr>
          <w:rFonts w:cstheme="minorHAnsi"/>
          <w:sz w:val="22"/>
          <w:szCs w:val="22"/>
          <w:lang w:val="it-IT"/>
        </w:rPr>
        <w:t xml:space="preserve">, condividendo </w:t>
      </w:r>
      <w:r w:rsidRPr="00F72028">
        <w:rPr>
          <w:rFonts w:cstheme="minorHAnsi"/>
          <w:sz w:val="22"/>
          <w:szCs w:val="22"/>
          <w:lang w:val="it-IT"/>
        </w:rPr>
        <w:t xml:space="preserve"> i valori che la</w:t>
      </w:r>
      <w:r>
        <w:rPr>
          <w:rFonts w:cstheme="minorHAnsi"/>
          <w:sz w:val="22"/>
          <w:szCs w:val="22"/>
          <w:lang w:val="it-IT"/>
        </w:rPr>
        <w:t xml:space="preserve"> </w:t>
      </w:r>
      <w:r w:rsidRPr="00F72028">
        <w:rPr>
          <w:rFonts w:cstheme="minorHAnsi"/>
          <w:sz w:val="22"/>
          <w:szCs w:val="22"/>
          <w:lang w:val="it-IT"/>
        </w:rPr>
        <w:t>ispirano</w:t>
      </w:r>
      <w:r w:rsidR="00F32D7D">
        <w:rPr>
          <w:rFonts w:cstheme="minorHAnsi"/>
          <w:sz w:val="22"/>
          <w:szCs w:val="22"/>
          <w:lang w:val="it-IT"/>
        </w:rPr>
        <w:t>.</w:t>
      </w:r>
      <w:r>
        <w:rPr>
          <w:rFonts w:cstheme="minorHAnsi"/>
          <w:sz w:val="22"/>
          <w:szCs w:val="22"/>
          <w:lang w:val="it-IT"/>
        </w:rPr>
        <w:t xml:space="preserve"> </w:t>
      </w:r>
      <w:r w:rsidR="00F32D7D">
        <w:rPr>
          <w:rFonts w:cstheme="minorHAnsi"/>
          <w:sz w:val="22"/>
          <w:szCs w:val="22"/>
          <w:lang w:val="it-IT"/>
        </w:rPr>
        <w:t xml:space="preserve">Essi sono </w:t>
      </w:r>
      <w:r>
        <w:rPr>
          <w:rFonts w:cstheme="minorHAnsi"/>
          <w:sz w:val="22"/>
          <w:szCs w:val="22"/>
          <w:lang w:val="it-IT"/>
        </w:rPr>
        <w:t xml:space="preserve">gli stessi del nostro sindacato </w:t>
      </w:r>
      <w:r w:rsidR="00F32D7D">
        <w:rPr>
          <w:rFonts w:cstheme="minorHAnsi"/>
          <w:sz w:val="22"/>
          <w:szCs w:val="22"/>
          <w:lang w:val="it-IT"/>
        </w:rPr>
        <w:t xml:space="preserve"> da sempre impegnato </w:t>
      </w:r>
      <w:r w:rsidRPr="00F72028">
        <w:rPr>
          <w:rFonts w:cstheme="minorHAnsi"/>
          <w:sz w:val="22"/>
          <w:szCs w:val="22"/>
          <w:lang w:val="it-IT"/>
        </w:rPr>
        <w:t>nella difesa dei diritti umani e</w:t>
      </w:r>
      <w:r>
        <w:rPr>
          <w:rFonts w:cstheme="minorHAnsi"/>
          <w:sz w:val="22"/>
          <w:szCs w:val="22"/>
          <w:lang w:val="it-IT"/>
        </w:rPr>
        <w:t xml:space="preserve"> </w:t>
      </w:r>
      <w:r w:rsidRPr="00F72028">
        <w:rPr>
          <w:rFonts w:cstheme="minorHAnsi"/>
          <w:sz w:val="22"/>
          <w:szCs w:val="22"/>
          <w:lang w:val="it-IT"/>
        </w:rPr>
        <w:t xml:space="preserve">dei principi di accoglienza, solidarietà e nel rispetto della dignità dell’individuo. </w:t>
      </w:r>
    </w:p>
    <w:p w:rsidR="00F72028" w:rsidRDefault="00F32D7D" w:rsidP="00125A96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 xml:space="preserve">A nostro avviso, infatti, </w:t>
      </w:r>
      <w:r w:rsidR="00F72028" w:rsidRPr="00F72028">
        <w:rPr>
          <w:rFonts w:cstheme="minorHAnsi"/>
          <w:sz w:val="22"/>
          <w:szCs w:val="22"/>
          <w:lang w:val="it-IT"/>
        </w:rPr>
        <w:t>Il</w:t>
      </w:r>
      <w:r w:rsidR="00F72028">
        <w:rPr>
          <w:rFonts w:cstheme="minorHAnsi"/>
          <w:sz w:val="22"/>
          <w:szCs w:val="22"/>
          <w:lang w:val="it-IT"/>
        </w:rPr>
        <w:t xml:space="preserve"> </w:t>
      </w:r>
      <w:r w:rsidR="00F72028" w:rsidRPr="00F72028">
        <w:rPr>
          <w:rFonts w:cstheme="minorHAnsi"/>
          <w:sz w:val="22"/>
          <w:szCs w:val="22"/>
          <w:lang w:val="it-IT"/>
        </w:rPr>
        <w:t>fenomeno migratorio va ragionevolmente gestito nella sua complessità in</w:t>
      </w:r>
      <w:r w:rsidR="00F72028">
        <w:rPr>
          <w:rFonts w:cstheme="minorHAnsi"/>
          <w:sz w:val="22"/>
          <w:szCs w:val="22"/>
          <w:lang w:val="it-IT"/>
        </w:rPr>
        <w:t xml:space="preserve"> </w:t>
      </w:r>
      <w:r w:rsidR="00F72028" w:rsidRPr="00F72028">
        <w:rPr>
          <w:rFonts w:cstheme="minorHAnsi"/>
          <w:sz w:val="22"/>
          <w:szCs w:val="22"/>
          <w:lang w:val="it-IT"/>
        </w:rPr>
        <w:t>equilibrio con la sostenibilità del sistema Paese, ma sempre salvaguardando la</w:t>
      </w:r>
      <w:r w:rsidR="00F72028">
        <w:rPr>
          <w:rFonts w:cstheme="minorHAnsi"/>
          <w:sz w:val="22"/>
          <w:szCs w:val="22"/>
          <w:lang w:val="it-IT"/>
        </w:rPr>
        <w:t xml:space="preserve"> </w:t>
      </w:r>
      <w:r w:rsidR="00F72028" w:rsidRPr="00F72028">
        <w:rPr>
          <w:rFonts w:cstheme="minorHAnsi"/>
          <w:sz w:val="22"/>
          <w:szCs w:val="22"/>
          <w:lang w:val="it-IT"/>
        </w:rPr>
        <w:t>vita umana e nel rispetto dei diritti fondamentali della persona.</w:t>
      </w:r>
    </w:p>
    <w:p w:rsidR="00F32D7D" w:rsidRDefault="00F32D7D" w:rsidP="00125A96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it-IT"/>
        </w:rPr>
      </w:pPr>
    </w:p>
    <w:p w:rsidR="00F32D7D" w:rsidRDefault="00F32D7D" w:rsidP="00125A96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it-IT"/>
        </w:rPr>
      </w:pPr>
    </w:p>
    <w:p w:rsidR="00F32D7D" w:rsidRPr="00F72028" w:rsidRDefault="00F32D7D" w:rsidP="00125A96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it-IT"/>
        </w:rPr>
      </w:pPr>
    </w:p>
    <w:p w:rsidR="00F32D7D" w:rsidRDefault="00F32D7D" w:rsidP="00125A96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it-IT"/>
        </w:rPr>
      </w:pPr>
    </w:p>
    <w:p w:rsidR="00F72028" w:rsidRDefault="00F72028" w:rsidP="00125A96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it-IT"/>
        </w:rPr>
      </w:pPr>
      <w:r w:rsidRPr="00F72028">
        <w:rPr>
          <w:rFonts w:cstheme="minorHAnsi"/>
          <w:sz w:val="22"/>
          <w:szCs w:val="22"/>
          <w:lang w:val="it-IT"/>
        </w:rPr>
        <w:lastRenderedPageBreak/>
        <w:t>L’obiettivo finale della Campagna è di raccogliere un milione di firme tra tutti i</w:t>
      </w:r>
      <w:r>
        <w:rPr>
          <w:rFonts w:cstheme="minorHAnsi"/>
          <w:sz w:val="22"/>
          <w:szCs w:val="22"/>
          <w:lang w:val="it-IT"/>
        </w:rPr>
        <w:t xml:space="preserve"> </w:t>
      </w:r>
      <w:r w:rsidRPr="00F72028">
        <w:rPr>
          <w:rFonts w:cstheme="minorHAnsi"/>
          <w:sz w:val="22"/>
          <w:szCs w:val="22"/>
          <w:lang w:val="it-IT"/>
        </w:rPr>
        <w:t>cittadini europei. In Italia il traguardo è di 54.700 firme attraverso modalità online,</w:t>
      </w:r>
      <w:r>
        <w:rPr>
          <w:rFonts w:cstheme="minorHAnsi"/>
          <w:sz w:val="22"/>
          <w:szCs w:val="22"/>
          <w:lang w:val="it-IT"/>
        </w:rPr>
        <w:t xml:space="preserve"> </w:t>
      </w:r>
      <w:r w:rsidRPr="00F72028">
        <w:rPr>
          <w:rFonts w:cstheme="minorHAnsi"/>
          <w:sz w:val="22"/>
          <w:szCs w:val="22"/>
          <w:lang w:val="it-IT"/>
        </w:rPr>
        <w:t xml:space="preserve">a cui si può accedere all’interno del sito </w:t>
      </w:r>
      <w:hyperlink r:id="rId9" w:history="1">
        <w:r w:rsidR="006A3AFE" w:rsidRPr="001B7F6B">
          <w:rPr>
            <w:rStyle w:val="Collegamentoipertestuale"/>
            <w:rFonts w:cstheme="minorHAnsi"/>
            <w:sz w:val="22"/>
            <w:szCs w:val="22"/>
            <w:lang w:val="it-IT"/>
          </w:rPr>
          <w:t>http://www.welcomingeurope.it/</w:t>
        </w:r>
      </w:hyperlink>
      <w:r w:rsidR="006A3AFE">
        <w:rPr>
          <w:rFonts w:cstheme="minorHAnsi"/>
          <w:sz w:val="22"/>
          <w:szCs w:val="22"/>
          <w:lang w:val="it-IT"/>
        </w:rPr>
        <w:t xml:space="preserve"> </w:t>
      </w:r>
      <w:r w:rsidRPr="00F72028">
        <w:rPr>
          <w:rFonts w:cstheme="minorHAnsi"/>
          <w:sz w:val="22"/>
          <w:szCs w:val="22"/>
          <w:lang w:val="it-IT"/>
        </w:rPr>
        <w:t>, dove troverete</w:t>
      </w:r>
      <w:r>
        <w:rPr>
          <w:rFonts w:cstheme="minorHAnsi"/>
          <w:sz w:val="22"/>
          <w:szCs w:val="22"/>
          <w:lang w:val="it-IT"/>
        </w:rPr>
        <w:t xml:space="preserve"> </w:t>
      </w:r>
      <w:r w:rsidRPr="00F72028">
        <w:rPr>
          <w:rFonts w:cstheme="minorHAnsi"/>
          <w:sz w:val="22"/>
          <w:szCs w:val="22"/>
          <w:lang w:val="it-IT"/>
        </w:rPr>
        <w:t xml:space="preserve">tutto il materiale necessario compresi </w:t>
      </w:r>
      <w:r w:rsidR="00125A96">
        <w:rPr>
          <w:rFonts w:cstheme="minorHAnsi"/>
          <w:sz w:val="22"/>
          <w:szCs w:val="22"/>
          <w:lang w:val="it-IT"/>
        </w:rPr>
        <w:t xml:space="preserve"> </w:t>
      </w:r>
      <w:r w:rsidRPr="00F72028">
        <w:rPr>
          <w:rFonts w:cstheme="minorHAnsi"/>
          <w:sz w:val="22"/>
          <w:szCs w:val="22"/>
          <w:lang w:val="it-IT"/>
        </w:rPr>
        <w:t>i moduli per la raccolta cartacea delle firme</w:t>
      </w:r>
      <w:r>
        <w:rPr>
          <w:rFonts w:cstheme="minorHAnsi"/>
          <w:sz w:val="22"/>
          <w:szCs w:val="22"/>
          <w:lang w:val="it-IT"/>
        </w:rPr>
        <w:t xml:space="preserve"> </w:t>
      </w:r>
      <w:r w:rsidRPr="00F72028">
        <w:rPr>
          <w:rFonts w:cstheme="minorHAnsi"/>
          <w:sz w:val="22"/>
          <w:szCs w:val="22"/>
          <w:lang w:val="it-IT"/>
        </w:rPr>
        <w:t>e i riferimenti di coordinamento a cui inoltrarli.</w:t>
      </w:r>
    </w:p>
    <w:p w:rsidR="00F32D7D" w:rsidRPr="00F72028" w:rsidRDefault="00F32D7D" w:rsidP="00125A96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it-IT"/>
        </w:rPr>
      </w:pPr>
    </w:p>
    <w:p w:rsidR="00F72028" w:rsidRPr="00F72028" w:rsidRDefault="00F32D7D" w:rsidP="00125A96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Chiediamo</w:t>
      </w:r>
      <w:r w:rsidR="00F72028" w:rsidRPr="00F72028">
        <w:rPr>
          <w:rFonts w:cstheme="minorHAnsi"/>
          <w:sz w:val="22"/>
          <w:szCs w:val="22"/>
          <w:lang w:val="it-IT"/>
        </w:rPr>
        <w:t xml:space="preserve">, pertanto, </w:t>
      </w:r>
      <w:r w:rsidR="00F72028">
        <w:rPr>
          <w:rFonts w:cstheme="minorHAnsi"/>
          <w:sz w:val="22"/>
          <w:szCs w:val="22"/>
          <w:lang w:val="it-IT"/>
        </w:rPr>
        <w:t xml:space="preserve">ad ogni struttura della UIL </w:t>
      </w:r>
      <w:r>
        <w:rPr>
          <w:rFonts w:cstheme="minorHAnsi"/>
          <w:sz w:val="22"/>
          <w:szCs w:val="22"/>
          <w:lang w:val="it-IT"/>
        </w:rPr>
        <w:t xml:space="preserve"> ed ai suoi responsabili </w:t>
      </w:r>
      <w:r w:rsidR="00F72028">
        <w:rPr>
          <w:rFonts w:cstheme="minorHAnsi"/>
          <w:sz w:val="22"/>
          <w:szCs w:val="22"/>
          <w:lang w:val="it-IT"/>
        </w:rPr>
        <w:t>– in particolare ai responsabili impegnati in materia di migrazione ed asilo</w:t>
      </w:r>
      <w:r>
        <w:rPr>
          <w:rFonts w:cstheme="minorHAnsi"/>
          <w:sz w:val="22"/>
          <w:szCs w:val="22"/>
          <w:lang w:val="it-IT"/>
        </w:rPr>
        <w:t xml:space="preserve">, ma non solo </w:t>
      </w:r>
      <w:r w:rsidR="00F72028">
        <w:rPr>
          <w:rFonts w:cstheme="minorHAnsi"/>
          <w:sz w:val="22"/>
          <w:szCs w:val="22"/>
          <w:lang w:val="it-IT"/>
        </w:rPr>
        <w:t xml:space="preserve"> -  </w:t>
      </w:r>
      <w:r w:rsidR="00F72028" w:rsidRPr="00F72028">
        <w:rPr>
          <w:rFonts w:cstheme="minorHAnsi"/>
          <w:sz w:val="22"/>
          <w:szCs w:val="22"/>
          <w:lang w:val="it-IT"/>
        </w:rPr>
        <w:t>di farsi sostenitori, sino al 31</w:t>
      </w:r>
      <w:r w:rsidR="00F72028">
        <w:rPr>
          <w:rFonts w:cstheme="minorHAnsi"/>
          <w:sz w:val="22"/>
          <w:szCs w:val="22"/>
          <w:lang w:val="it-IT"/>
        </w:rPr>
        <w:t xml:space="preserve"> </w:t>
      </w:r>
      <w:r w:rsidR="00F72028" w:rsidRPr="00F72028">
        <w:rPr>
          <w:rFonts w:cstheme="minorHAnsi"/>
          <w:sz w:val="22"/>
          <w:szCs w:val="22"/>
          <w:lang w:val="it-IT"/>
        </w:rPr>
        <w:t>gennaio 2019, di un’ampia raccolta firme mettendo in atto azioni e/o iniziative nei</w:t>
      </w:r>
      <w:r>
        <w:rPr>
          <w:rFonts w:cstheme="minorHAnsi"/>
          <w:sz w:val="22"/>
          <w:szCs w:val="22"/>
          <w:lang w:val="it-IT"/>
        </w:rPr>
        <w:t xml:space="preserve"> </w:t>
      </w:r>
      <w:r w:rsidR="00F72028" w:rsidRPr="00F72028">
        <w:rPr>
          <w:rFonts w:cstheme="minorHAnsi"/>
          <w:sz w:val="22"/>
          <w:szCs w:val="22"/>
          <w:lang w:val="it-IT"/>
        </w:rPr>
        <w:t>modi che Voi riterrete più efficaci.</w:t>
      </w:r>
    </w:p>
    <w:bookmarkEnd w:id="0"/>
    <w:p w:rsidR="00253274" w:rsidRPr="00F72028" w:rsidRDefault="00253274" w:rsidP="004A0075">
      <w:pPr>
        <w:ind w:left="283" w:right="283"/>
        <w:rPr>
          <w:rFonts w:cstheme="minorHAnsi"/>
          <w:sz w:val="22"/>
          <w:szCs w:val="22"/>
          <w:lang w:val="it-IT"/>
        </w:rPr>
      </w:pPr>
    </w:p>
    <w:p w:rsidR="00253274" w:rsidRPr="00F72028" w:rsidRDefault="00253274" w:rsidP="00253274">
      <w:pPr>
        <w:ind w:left="283" w:right="283" w:firstLine="720"/>
        <w:jc w:val="both"/>
        <w:rPr>
          <w:rFonts w:cstheme="minorHAnsi"/>
          <w:sz w:val="22"/>
          <w:szCs w:val="22"/>
          <w:lang w:val="it-IT"/>
        </w:rPr>
      </w:pPr>
      <w:r w:rsidRPr="00F72028">
        <w:rPr>
          <w:rFonts w:cstheme="minorHAnsi"/>
          <w:sz w:val="22"/>
          <w:szCs w:val="22"/>
          <w:lang w:val="it-IT"/>
        </w:rPr>
        <w:t>Fraterni Saluti</w:t>
      </w:r>
    </w:p>
    <w:p w:rsidR="00253274" w:rsidRPr="00F72028" w:rsidRDefault="00253274" w:rsidP="004A0075">
      <w:pPr>
        <w:ind w:left="283" w:right="283"/>
        <w:rPr>
          <w:rFonts w:cstheme="minorHAnsi"/>
          <w:sz w:val="22"/>
          <w:szCs w:val="22"/>
          <w:lang w:val="it-IT"/>
        </w:rPr>
      </w:pPr>
    </w:p>
    <w:p w:rsidR="000E5023" w:rsidRPr="00F72028" w:rsidRDefault="000E5023" w:rsidP="00BB6E5B">
      <w:pPr>
        <w:ind w:left="4320" w:firstLine="720"/>
        <w:rPr>
          <w:rFonts w:cstheme="minorHAnsi"/>
          <w:b/>
          <w:sz w:val="22"/>
          <w:szCs w:val="22"/>
          <w:lang w:val="it-IT"/>
        </w:rPr>
      </w:pPr>
    </w:p>
    <w:p w:rsidR="007106E8" w:rsidRPr="00F72028" w:rsidRDefault="00BB6E5B" w:rsidP="00BB6E5B">
      <w:pPr>
        <w:ind w:left="4320" w:firstLine="720"/>
        <w:rPr>
          <w:rFonts w:cstheme="minorHAnsi"/>
          <w:b/>
          <w:lang w:val="it-IT"/>
        </w:rPr>
      </w:pPr>
      <w:r w:rsidRPr="00F72028">
        <w:rPr>
          <w:rFonts w:cstheme="minorHAnsi"/>
          <w:b/>
          <w:lang w:val="it-IT"/>
        </w:rPr>
        <w:t>La</w:t>
      </w:r>
      <w:r w:rsidR="007106E8" w:rsidRPr="00F72028">
        <w:rPr>
          <w:rFonts w:cstheme="minorHAnsi"/>
          <w:b/>
          <w:lang w:val="it-IT"/>
        </w:rPr>
        <w:t xml:space="preserve"> Segretari</w:t>
      </w:r>
      <w:r w:rsidRPr="00F72028">
        <w:rPr>
          <w:rFonts w:cstheme="minorHAnsi"/>
          <w:b/>
          <w:lang w:val="it-IT"/>
        </w:rPr>
        <w:t>a</w:t>
      </w:r>
      <w:r w:rsidR="007106E8" w:rsidRPr="00F72028">
        <w:rPr>
          <w:rFonts w:cstheme="minorHAnsi"/>
          <w:b/>
          <w:lang w:val="it-IT"/>
        </w:rPr>
        <w:t xml:space="preserve"> Confederal</w:t>
      </w:r>
      <w:r w:rsidRPr="00F72028">
        <w:rPr>
          <w:rFonts w:cstheme="minorHAnsi"/>
          <w:b/>
          <w:lang w:val="it-IT"/>
        </w:rPr>
        <w:t>e</w:t>
      </w:r>
    </w:p>
    <w:p w:rsidR="00FB578D" w:rsidRPr="00F72028" w:rsidRDefault="007106E8" w:rsidP="007106E8">
      <w:pPr>
        <w:jc w:val="both"/>
        <w:rPr>
          <w:rFonts w:cstheme="minorHAnsi"/>
          <w:b/>
          <w:lang w:val="it-IT"/>
        </w:rPr>
      </w:pPr>
      <w:r w:rsidRPr="00F72028">
        <w:rPr>
          <w:rFonts w:cstheme="minorHAnsi"/>
          <w:b/>
          <w:lang w:val="it-IT"/>
        </w:rPr>
        <w:t xml:space="preserve"> </w:t>
      </w:r>
      <w:r w:rsidRPr="00F72028">
        <w:rPr>
          <w:rFonts w:cstheme="minorHAnsi"/>
          <w:b/>
          <w:lang w:val="it-IT"/>
        </w:rPr>
        <w:tab/>
      </w:r>
      <w:r w:rsidRPr="00F72028">
        <w:rPr>
          <w:rFonts w:cstheme="minorHAnsi"/>
          <w:b/>
          <w:lang w:val="it-IT"/>
        </w:rPr>
        <w:tab/>
      </w:r>
    </w:p>
    <w:p w:rsidR="007106E8" w:rsidRPr="00F72028" w:rsidRDefault="007106E8" w:rsidP="007106E8">
      <w:pPr>
        <w:jc w:val="both"/>
        <w:rPr>
          <w:rFonts w:cstheme="minorHAnsi"/>
          <w:b/>
          <w:lang w:val="it-IT"/>
        </w:rPr>
      </w:pPr>
      <w:r w:rsidRPr="00F72028">
        <w:rPr>
          <w:rFonts w:cstheme="minorHAnsi"/>
          <w:b/>
          <w:lang w:val="it-IT"/>
        </w:rPr>
        <w:tab/>
      </w:r>
      <w:r w:rsidR="00BB6E5B" w:rsidRPr="00F72028">
        <w:rPr>
          <w:rFonts w:cstheme="minorHAnsi"/>
          <w:b/>
          <w:lang w:val="it-IT"/>
        </w:rPr>
        <w:t xml:space="preserve"> </w:t>
      </w:r>
      <w:r w:rsidR="00BB6E5B" w:rsidRPr="00F72028">
        <w:rPr>
          <w:rFonts w:cstheme="minorHAnsi"/>
          <w:b/>
          <w:lang w:val="it-IT"/>
        </w:rPr>
        <w:tab/>
      </w:r>
      <w:r w:rsidR="00BB6E5B" w:rsidRPr="00F72028">
        <w:rPr>
          <w:rFonts w:cstheme="minorHAnsi"/>
          <w:b/>
          <w:lang w:val="it-IT"/>
        </w:rPr>
        <w:tab/>
      </w:r>
      <w:r w:rsidR="00FB578D" w:rsidRPr="00F72028">
        <w:rPr>
          <w:rFonts w:cstheme="minorHAnsi"/>
          <w:b/>
          <w:lang w:val="it-IT"/>
        </w:rPr>
        <w:tab/>
      </w:r>
      <w:r w:rsidR="00FB578D" w:rsidRPr="00F72028">
        <w:rPr>
          <w:rFonts w:cstheme="minorHAnsi"/>
          <w:b/>
          <w:lang w:val="it-IT"/>
        </w:rPr>
        <w:tab/>
      </w:r>
      <w:r w:rsidR="00FB578D" w:rsidRPr="00F72028">
        <w:rPr>
          <w:rFonts w:cstheme="minorHAnsi"/>
          <w:b/>
          <w:lang w:val="it-IT"/>
        </w:rPr>
        <w:tab/>
      </w:r>
      <w:r w:rsidR="00FB578D" w:rsidRPr="00F72028">
        <w:rPr>
          <w:rFonts w:cstheme="minorHAnsi"/>
          <w:b/>
          <w:lang w:val="it-IT"/>
        </w:rPr>
        <w:tab/>
      </w:r>
      <w:r w:rsidR="00A34E87" w:rsidRPr="00F72028">
        <w:rPr>
          <w:rFonts w:cstheme="minorHAnsi"/>
          <w:b/>
          <w:lang w:val="it-IT"/>
        </w:rPr>
        <w:t xml:space="preserve">   </w:t>
      </w:r>
      <w:r w:rsidR="00BB6E5B" w:rsidRPr="00F72028">
        <w:rPr>
          <w:rFonts w:cstheme="minorHAnsi"/>
          <w:b/>
          <w:lang w:val="it-IT"/>
        </w:rPr>
        <w:t xml:space="preserve">   (I</w:t>
      </w:r>
      <w:r w:rsidR="00FB578D" w:rsidRPr="00F72028">
        <w:rPr>
          <w:rFonts w:cstheme="minorHAnsi"/>
          <w:b/>
          <w:lang w:val="it-IT"/>
        </w:rPr>
        <w:t xml:space="preserve">vana </w:t>
      </w:r>
      <w:r w:rsidR="00BB6E5B" w:rsidRPr="00F72028">
        <w:rPr>
          <w:rFonts w:cstheme="minorHAnsi"/>
          <w:b/>
          <w:lang w:val="it-IT"/>
        </w:rPr>
        <w:t>Veronese</w:t>
      </w:r>
      <w:r w:rsidR="00FB578D" w:rsidRPr="00F72028">
        <w:rPr>
          <w:rFonts w:cstheme="minorHAnsi"/>
          <w:b/>
          <w:lang w:val="it-IT"/>
        </w:rPr>
        <w:t>)</w:t>
      </w:r>
    </w:p>
    <w:p w:rsidR="007106E8" w:rsidRPr="00F72028" w:rsidRDefault="00BB6E5B" w:rsidP="00D0317D">
      <w:pPr>
        <w:ind w:right="360"/>
        <w:jc w:val="both"/>
        <w:rPr>
          <w:rFonts w:cstheme="minorHAnsi"/>
          <w:lang w:val="it-IT"/>
        </w:rPr>
      </w:pPr>
      <w:r w:rsidRPr="00F72028">
        <w:rPr>
          <w:rFonts w:cstheme="minorHAnsi"/>
          <w:noProof/>
          <w:lang w:val="it-IT" w:eastAsia="it-IT"/>
        </w:rPr>
        <w:t xml:space="preserve"> </w:t>
      </w:r>
    </w:p>
    <w:sectPr w:rsidR="007106E8" w:rsidRPr="00F72028" w:rsidSect="00990BC2"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F87" w:rsidRDefault="00A30F87" w:rsidP="00A63E44">
      <w:r>
        <w:separator/>
      </w:r>
    </w:p>
  </w:endnote>
  <w:endnote w:type="continuationSeparator" w:id="0">
    <w:p w:rsidR="00A30F87" w:rsidRDefault="00A30F87" w:rsidP="00A6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22F" w:rsidRDefault="00C31C10">
    <w:pPr>
      <w:pStyle w:val="Pidipagina"/>
    </w:pPr>
    <w:r>
      <w:rPr>
        <w:noProof/>
        <w:lang w:val="it-IT" w:eastAsia="it-IT"/>
      </w:rPr>
      <w:drawing>
        <wp:inline distT="0" distB="0" distL="0" distR="0" wp14:anchorId="1B014737" wp14:editId="6ECE86FE">
          <wp:extent cx="5734050" cy="466725"/>
          <wp:effectExtent l="0" t="0" r="0" b="9525"/>
          <wp:docPr id="1" name="Picture 1" descr="C:\Users\Ira Potcoava\AppData\Local\Microsoft\Windows\INetCache\Content.Word\footer u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ra Potcoava\AppData\Local\Microsoft\Windows\INetCache\Content.Word\footer u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F87" w:rsidRDefault="00A30F87" w:rsidP="00A63E44">
      <w:r>
        <w:separator/>
      </w:r>
    </w:p>
  </w:footnote>
  <w:footnote w:type="continuationSeparator" w:id="0">
    <w:p w:rsidR="00A30F87" w:rsidRDefault="00A30F87" w:rsidP="00A63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22F" w:rsidRDefault="00C321B8">
    <w:pPr>
      <w:pStyle w:val="Intestazione"/>
    </w:pPr>
    <w:r>
      <w:rPr>
        <w:noProof/>
        <w:lang w:val="it-IT" w:eastAsia="it-IT"/>
      </w:rPr>
      <w:drawing>
        <wp:inline distT="0" distB="0" distL="0" distR="0" wp14:anchorId="55E82575" wp14:editId="0ACFACD9">
          <wp:extent cx="1378424" cy="1115998"/>
          <wp:effectExtent l="0" t="0" r="0" b="8255"/>
          <wp:docPr id="11" name="Picture 11" descr="C:\Users\Ira Potcoava\AppData\Local\Microsoft\Windows\INetCache\Content.Word\UNIONE ITALIANA DEL LAVORO SEGRETERIA CONFEDER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8" descr="C:\Users\Ira Potcoava\AppData\Local\Microsoft\Windows\INetCache\Content.Word\UNIONE ITALIANA DEL LAVORO SEGRETERIA CONFEDERA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571" cy="1175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5D4"/>
    <w:multiLevelType w:val="hybridMultilevel"/>
    <w:tmpl w:val="E272C3D6"/>
    <w:lvl w:ilvl="0" w:tplc="C8E2282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B3663B"/>
    <w:multiLevelType w:val="multilevel"/>
    <w:tmpl w:val="5480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D692F"/>
    <w:multiLevelType w:val="hybridMultilevel"/>
    <w:tmpl w:val="1E9CC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F24C8"/>
    <w:multiLevelType w:val="hybridMultilevel"/>
    <w:tmpl w:val="9F6A0CB0"/>
    <w:lvl w:ilvl="0" w:tplc="EA181DC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E2B74"/>
    <w:multiLevelType w:val="hybridMultilevel"/>
    <w:tmpl w:val="99C0D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B733B"/>
    <w:multiLevelType w:val="hybridMultilevel"/>
    <w:tmpl w:val="AFA0049A"/>
    <w:lvl w:ilvl="0" w:tplc="C8E22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444F4"/>
    <w:multiLevelType w:val="hybridMultilevel"/>
    <w:tmpl w:val="19DE9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96F5E"/>
    <w:multiLevelType w:val="hybridMultilevel"/>
    <w:tmpl w:val="AE406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F5479"/>
    <w:multiLevelType w:val="hybridMultilevel"/>
    <w:tmpl w:val="D9308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44"/>
    <w:rsid w:val="000417A7"/>
    <w:rsid w:val="00047052"/>
    <w:rsid w:val="00050C20"/>
    <w:rsid w:val="00080631"/>
    <w:rsid w:val="00083C58"/>
    <w:rsid w:val="000A142E"/>
    <w:rsid w:val="000D4558"/>
    <w:rsid w:val="000D527A"/>
    <w:rsid w:val="000E04C1"/>
    <w:rsid w:val="000E5023"/>
    <w:rsid w:val="000F7CA3"/>
    <w:rsid w:val="00102EDA"/>
    <w:rsid w:val="00107B05"/>
    <w:rsid w:val="00125A96"/>
    <w:rsid w:val="001358A9"/>
    <w:rsid w:val="0014123B"/>
    <w:rsid w:val="00155EB9"/>
    <w:rsid w:val="001626F7"/>
    <w:rsid w:val="00171EB5"/>
    <w:rsid w:val="001720E4"/>
    <w:rsid w:val="001B12DF"/>
    <w:rsid w:val="001E452E"/>
    <w:rsid w:val="001F3384"/>
    <w:rsid w:val="001F7C12"/>
    <w:rsid w:val="00201096"/>
    <w:rsid w:val="00226ADD"/>
    <w:rsid w:val="0023594B"/>
    <w:rsid w:val="00235AB2"/>
    <w:rsid w:val="00247DE6"/>
    <w:rsid w:val="00253274"/>
    <w:rsid w:val="002655D5"/>
    <w:rsid w:val="00294846"/>
    <w:rsid w:val="00303C7C"/>
    <w:rsid w:val="00321A86"/>
    <w:rsid w:val="00336754"/>
    <w:rsid w:val="0035508D"/>
    <w:rsid w:val="00364B7C"/>
    <w:rsid w:val="00377299"/>
    <w:rsid w:val="00384CC6"/>
    <w:rsid w:val="0038601E"/>
    <w:rsid w:val="00387073"/>
    <w:rsid w:val="00387FCB"/>
    <w:rsid w:val="00396290"/>
    <w:rsid w:val="003A6AFE"/>
    <w:rsid w:val="003C083B"/>
    <w:rsid w:val="003F6470"/>
    <w:rsid w:val="0041218C"/>
    <w:rsid w:val="004142D5"/>
    <w:rsid w:val="00414D57"/>
    <w:rsid w:val="00436296"/>
    <w:rsid w:val="0044359A"/>
    <w:rsid w:val="00450BB7"/>
    <w:rsid w:val="00460558"/>
    <w:rsid w:val="00466CEC"/>
    <w:rsid w:val="00475062"/>
    <w:rsid w:val="004A0075"/>
    <w:rsid w:val="004A0B68"/>
    <w:rsid w:val="004C1B60"/>
    <w:rsid w:val="004C4ADC"/>
    <w:rsid w:val="004C7BE7"/>
    <w:rsid w:val="004D19AD"/>
    <w:rsid w:val="0050003C"/>
    <w:rsid w:val="005003DB"/>
    <w:rsid w:val="00534A39"/>
    <w:rsid w:val="00536EE0"/>
    <w:rsid w:val="005440B9"/>
    <w:rsid w:val="0055788D"/>
    <w:rsid w:val="005845CA"/>
    <w:rsid w:val="00585F2D"/>
    <w:rsid w:val="00587103"/>
    <w:rsid w:val="005C4E73"/>
    <w:rsid w:val="005F070E"/>
    <w:rsid w:val="006019E5"/>
    <w:rsid w:val="00606020"/>
    <w:rsid w:val="0063704F"/>
    <w:rsid w:val="00652802"/>
    <w:rsid w:val="00652B2C"/>
    <w:rsid w:val="0068208F"/>
    <w:rsid w:val="00685EA0"/>
    <w:rsid w:val="006930EA"/>
    <w:rsid w:val="006A3AFE"/>
    <w:rsid w:val="006B3E50"/>
    <w:rsid w:val="006D447F"/>
    <w:rsid w:val="006D5FD7"/>
    <w:rsid w:val="006E29DA"/>
    <w:rsid w:val="006E410B"/>
    <w:rsid w:val="007106E8"/>
    <w:rsid w:val="00713F51"/>
    <w:rsid w:val="0074207E"/>
    <w:rsid w:val="007427D2"/>
    <w:rsid w:val="0075547C"/>
    <w:rsid w:val="00761325"/>
    <w:rsid w:val="007777F9"/>
    <w:rsid w:val="00790BED"/>
    <w:rsid w:val="007938F8"/>
    <w:rsid w:val="007A7C59"/>
    <w:rsid w:val="007B18B1"/>
    <w:rsid w:val="007B3F51"/>
    <w:rsid w:val="007C20A6"/>
    <w:rsid w:val="007D3488"/>
    <w:rsid w:val="007D62F4"/>
    <w:rsid w:val="007E2AD2"/>
    <w:rsid w:val="007F41F0"/>
    <w:rsid w:val="00854D8D"/>
    <w:rsid w:val="00861BDA"/>
    <w:rsid w:val="0086205E"/>
    <w:rsid w:val="008621FF"/>
    <w:rsid w:val="00871B43"/>
    <w:rsid w:val="00880614"/>
    <w:rsid w:val="008915A4"/>
    <w:rsid w:val="008A1D8C"/>
    <w:rsid w:val="008A4025"/>
    <w:rsid w:val="008A48D8"/>
    <w:rsid w:val="008B6CBE"/>
    <w:rsid w:val="008D2A6C"/>
    <w:rsid w:val="008F26A4"/>
    <w:rsid w:val="0090170D"/>
    <w:rsid w:val="00957094"/>
    <w:rsid w:val="0096794D"/>
    <w:rsid w:val="00984D0A"/>
    <w:rsid w:val="00990BC2"/>
    <w:rsid w:val="00997225"/>
    <w:rsid w:val="009B7AEE"/>
    <w:rsid w:val="009D6043"/>
    <w:rsid w:val="009F470A"/>
    <w:rsid w:val="00A15B33"/>
    <w:rsid w:val="00A17B33"/>
    <w:rsid w:val="00A30F87"/>
    <w:rsid w:val="00A34E87"/>
    <w:rsid w:val="00A35322"/>
    <w:rsid w:val="00A406EE"/>
    <w:rsid w:val="00A63E44"/>
    <w:rsid w:val="00A6576C"/>
    <w:rsid w:val="00A747F9"/>
    <w:rsid w:val="00A84D79"/>
    <w:rsid w:val="00A86091"/>
    <w:rsid w:val="00A87D66"/>
    <w:rsid w:val="00AA6A90"/>
    <w:rsid w:val="00AB4A59"/>
    <w:rsid w:val="00AD6513"/>
    <w:rsid w:val="00B00E44"/>
    <w:rsid w:val="00B03D91"/>
    <w:rsid w:val="00B2402F"/>
    <w:rsid w:val="00B2610B"/>
    <w:rsid w:val="00B377AB"/>
    <w:rsid w:val="00B50E70"/>
    <w:rsid w:val="00B555FB"/>
    <w:rsid w:val="00B72766"/>
    <w:rsid w:val="00B7733E"/>
    <w:rsid w:val="00B9403F"/>
    <w:rsid w:val="00BA228C"/>
    <w:rsid w:val="00BA27B9"/>
    <w:rsid w:val="00BB6E5B"/>
    <w:rsid w:val="00BB6E9C"/>
    <w:rsid w:val="00BC62AB"/>
    <w:rsid w:val="00BD36F7"/>
    <w:rsid w:val="00BD552E"/>
    <w:rsid w:val="00BE33CC"/>
    <w:rsid w:val="00BF7B00"/>
    <w:rsid w:val="00C10482"/>
    <w:rsid w:val="00C25C9D"/>
    <w:rsid w:val="00C31C10"/>
    <w:rsid w:val="00C321B8"/>
    <w:rsid w:val="00C347BB"/>
    <w:rsid w:val="00C53CF6"/>
    <w:rsid w:val="00C61BDF"/>
    <w:rsid w:val="00C910D8"/>
    <w:rsid w:val="00CD7614"/>
    <w:rsid w:val="00CF44A7"/>
    <w:rsid w:val="00D00DD2"/>
    <w:rsid w:val="00D0317D"/>
    <w:rsid w:val="00D04D67"/>
    <w:rsid w:val="00D41900"/>
    <w:rsid w:val="00D5055E"/>
    <w:rsid w:val="00D626E0"/>
    <w:rsid w:val="00D834B5"/>
    <w:rsid w:val="00DA07B1"/>
    <w:rsid w:val="00DB024B"/>
    <w:rsid w:val="00DC1ABC"/>
    <w:rsid w:val="00DD2FA7"/>
    <w:rsid w:val="00DD3145"/>
    <w:rsid w:val="00DE54AB"/>
    <w:rsid w:val="00DF3331"/>
    <w:rsid w:val="00DF59F2"/>
    <w:rsid w:val="00DF65C8"/>
    <w:rsid w:val="00DF72B2"/>
    <w:rsid w:val="00E008D2"/>
    <w:rsid w:val="00E121DB"/>
    <w:rsid w:val="00E20D3D"/>
    <w:rsid w:val="00E237FB"/>
    <w:rsid w:val="00E31EBC"/>
    <w:rsid w:val="00E31EF9"/>
    <w:rsid w:val="00E40283"/>
    <w:rsid w:val="00E8114A"/>
    <w:rsid w:val="00E83FFB"/>
    <w:rsid w:val="00E920A5"/>
    <w:rsid w:val="00E92396"/>
    <w:rsid w:val="00EC2203"/>
    <w:rsid w:val="00EC7AA9"/>
    <w:rsid w:val="00ED6CBC"/>
    <w:rsid w:val="00EE1720"/>
    <w:rsid w:val="00EF01A1"/>
    <w:rsid w:val="00EF7C6B"/>
    <w:rsid w:val="00F10094"/>
    <w:rsid w:val="00F20398"/>
    <w:rsid w:val="00F23F88"/>
    <w:rsid w:val="00F2622F"/>
    <w:rsid w:val="00F32D7D"/>
    <w:rsid w:val="00F33AA4"/>
    <w:rsid w:val="00F44EAB"/>
    <w:rsid w:val="00F72028"/>
    <w:rsid w:val="00F90D4D"/>
    <w:rsid w:val="00F9479F"/>
    <w:rsid w:val="00FB578D"/>
    <w:rsid w:val="00FC1904"/>
    <w:rsid w:val="00FC2173"/>
    <w:rsid w:val="00FC46EC"/>
    <w:rsid w:val="00FD181B"/>
    <w:rsid w:val="00FD4AD1"/>
    <w:rsid w:val="00FD75A1"/>
    <w:rsid w:val="00FE43DF"/>
    <w:rsid w:val="00F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003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003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6D447F"/>
    <w:pPr>
      <w:keepNext/>
      <w:spacing w:before="240" w:after="60" w:line="0" w:lineRule="atLeast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003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3E44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E44"/>
  </w:style>
  <w:style w:type="paragraph" w:styleId="Pidipagina">
    <w:name w:val="footer"/>
    <w:basedOn w:val="Normale"/>
    <w:link w:val="PidipaginaCarattere"/>
    <w:uiPriority w:val="99"/>
    <w:unhideWhenUsed/>
    <w:rsid w:val="00A63E44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E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7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72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106E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106E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6A90"/>
    <w:rPr>
      <w:color w:val="954F72" w:themeColor="followedHyperlink"/>
      <w:u w:val="single"/>
    </w:rPr>
  </w:style>
  <w:style w:type="paragraph" w:styleId="NormaleWeb">
    <w:name w:val="Normal (Web)"/>
    <w:basedOn w:val="Normale"/>
    <w:link w:val="NormaleWebCarattere"/>
    <w:uiPriority w:val="99"/>
    <w:unhideWhenUsed/>
    <w:rsid w:val="00C61BD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ms-rtethemeforecolor-5-4">
    <w:name w:val="ms-rtethemeforecolor-5-4"/>
    <w:basedOn w:val="Carpredefinitoparagrafo"/>
    <w:rsid w:val="00C61BDF"/>
  </w:style>
  <w:style w:type="character" w:styleId="Enfasigrassetto">
    <w:name w:val="Strong"/>
    <w:basedOn w:val="Carpredefinitoparagrafo"/>
    <w:uiPriority w:val="22"/>
    <w:qFormat/>
    <w:rsid w:val="00C61BDF"/>
    <w:rPr>
      <w:b/>
      <w:bCs/>
    </w:rPr>
  </w:style>
  <w:style w:type="character" w:customStyle="1" w:styleId="object">
    <w:name w:val="object"/>
    <w:rsid w:val="006B3E50"/>
  </w:style>
  <w:style w:type="character" w:customStyle="1" w:styleId="NormaleWebCarattere">
    <w:name w:val="Normale (Web) Carattere"/>
    <w:link w:val="NormaleWeb"/>
    <w:uiPriority w:val="99"/>
    <w:semiHidden/>
    <w:locked/>
    <w:rsid w:val="00CD7614"/>
    <w:rPr>
      <w:rFonts w:ascii="Times New Roman" w:eastAsia="Times New Roman" w:hAnsi="Times New Roman" w:cs="Times New Roman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6D447F"/>
    <w:rPr>
      <w:rFonts w:ascii="Arial" w:eastAsia="Times New Roman" w:hAnsi="Arial" w:cs="Arial"/>
      <w:b/>
      <w:bCs/>
      <w:sz w:val="26"/>
      <w:szCs w:val="26"/>
      <w:lang w:val="it-IT"/>
    </w:rPr>
  </w:style>
  <w:style w:type="character" w:customStyle="1" w:styleId="NormaleWebCarattere1">
    <w:name w:val="Normale (Web) Carattere1"/>
    <w:uiPriority w:val="99"/>
    <w:rsid w:val="006D447F"/>
    <w:rPr>
      <w:sz w:val="24"/>
      <w:szCs w:val="24"/>
      <w:lang w:val="it-IT" w:eastAsia="it-IT" w:bidi="ar-SA"/>
    </w:rPr>
  </w:style>
  <w:style w:type="paragraph" w:styleId="Nessunaspaziatura">
    <w:name w:val="No Spacing"/>
    <w:uiPriority w:val="1"/>
    <w:qFormat/>
    <w:rsid w:val="005003DB"/>
  </w:style>
  <w:style w:type="character" w:customStyle="1" w:styleId="Titolo1Carattere">
    <w:name w:val="Titolo 1 Carattere"/>
    <w:basedOn w:val="Carpredefinitoparagrafo"/>
    <w:link w:val="Titolo1"/>
    <w:uiPriority w:val="9"/>
    <w:rsid w:val="005003D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003D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003DB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003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003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6D447F"/>
    <w:pPr>
      <w:keepNext/>
      <w:spacing w:before="240" w:after="60" w:line="0" w:lineRule="atLeast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003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3E44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E44"/>
  </w:style>
  <w:style w:type="paragraph" w:styleId="Pidipagina">
    <w:name w:val="footer"/>
    <w:basedOn w:val="Normale"/>
    <w:link w:val="PidipaginaCarattere"/>
    <w:uiPriority w:val="99"/>
    <w:unhideWhenUsed/>
    <w:rsid w:val="00A63E44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E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7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72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106E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106E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6A90"/>
    <w:rPr>
      <w:color w:val="954F72" w:themeColor="followedHyperlink"/>
      <w:u w:val="single"/>
    </w:rPr>
  </w:style>
  <w:style w:type="paragraph" w:styleId="NormaleWeb">
    <w:name w:val="Normal (Web)"/>
    <w:basedOn w:val="Normale"/>
    <w:link w:val="NormaleWebCarattere"/>
    <w:uiPriority w:val="99"/>
    <w:unhideWhenUsed/>
    <w:rsid w:val="00C61BD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ms-rtethemeforecolor-5-4">
    <w:name w:val="ms-rtethemeforecolor-5-4"/>
    <w:basedOn w:val="Carpredefinitoparagrafo"/>
    <w:rsid w:val="00C61BDF"/>
  </w:style>
  <w:style w:type="character" w:styleId="Enfasigrassetto">
    <w:name w:val="Strong"/>
    <w:basedOn w:val="Carpredefinitoparagrafo"/>
    <w:uiPriority w:val="22"/>
    <w:qFormat/>
    <w:rsid w:val="00C61BDF"/>
    <w:rPr>
      <w:b/>
      <w:bCs/>
    </w:rPr>
  </w:style>
  <w:style w:type="character" w:customStyle="1" w:styleId="object">
    <w:name w:val="object"/>
    <w:rsid w:val="006B3E50"/>
  </w:style>
  <w:style w:type="character" w:customStyle="1" w:styleId="NormaleWebCarattere">
    <w:name w:val="Normale (Web) Carattere"/>
    <w:link w:val="NormaleWeb"/>
    <w:uiPriority w:val="99"/>
    <w:semiHidden/>
    <w:locked/>
    <w:rsid w:val="00CD7614"/>
    <w:rPr>
      <w:rFonts w:ascii="Times New Roman" w:eastAsia="Times New Roman" w:hAnsi="Times New Roman" w:cs="Times New Roman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6D447F"/>
    <w:rPr>
      <w:rFonts w:ascii="Arial" w:eastAsia="Times New Roman" w:hAnsi="Arial" w:cs="Arial"/>
      <w:b/>
      <w:bCs/>
      <w:sz w:val="26"/>
      <w:szCs w:val="26"/>
      <w:lang w:val="it-IT"/>
    </w:rPr>
  </w:style>
  <w:style w:type="character" w:customStyle="1" w:styleId="NormaleWebCarattere1">
    <w:name w:val="Normale (Web) Carattere1"/>
    <w:uiPriority w:val="99"/>
    <w:rsid w:val="006D447F"/>
    <w:rPr>
      <w:sz w:val="24"/>
      <w:szCs w:val="24"/>
      <w:lang w:val="it-IT" w:eastAsia="it-IT" w:bidi="ar-SA"/>
    </w:rPr>
  </w:style>
  <w:style w:type="paragraph" w:styleId="Nessunaspaziatura">
    <w:name w:val="No Spacing"/>
    <w:uiPriority w:val="1"/>
    <w:qFormat/>
    <w:rsid w:val="005003DB"/>
  </w:style>
  <w:style w:type="character" w:customStyle="1" w:styleId="Titolo1Carattere">
    <w:name w:val="Titolo 1 Carattere"/>
    <w:basedOn w:val="Carpredefinitoparagrafo"/>
    <w:link w:val="Titolo1"/>
    <w:uiPriority w:val="9"/>
    <w:rsid w:val="005003D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003D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003DB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2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9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elcomingeurope.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 Pavel</dc:creator>
  <cp:lastModifiedBy>Francesca Book</cp:lastModifiedBy>
  <cp:revision>2</cp:revision>
  <cp:lastPrinted>2018-07-18T07:58:00Z</cp:lastPrinted>
  <dcterms:created xsi:type="dcterms:W3CDTF">2018-12-04T11:46:00Z</dcterms:created>
  <dcterms:modified xsi:type="dcterms:W3CDTF">2018-12-04T11:46:00Z</dcterms:modified>
</cp:coreProperties>
</file>